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D82" w:rsidP="00A80E08" w:rsidRDefault="00A80E08" w14:paraId="0D0CB607" w14:textId="329A60A1">
      <w:pPr>
        <w:pStyle w:val="Titel"/>
        <w:ind w:left="0"/>
        <w:rPr>
          <w:color w:val="E209FF"/>
          <w:spacing w:val="-1"/>
        </w:rPr>
      </w:pPr>
      <w:r>
        <w:rPr>
          <w:color w:val="E209FF"/>
        </w:rPr>
        <w:t>Embedding guarantee</w:t>
      </w:r>
      <w:r w:rsidRPr="00202916" w:rsidR="00202916">
        <w:rPr>
          <w:color w:val="E209FF"/>
        </w:rPr>
        <w:t xml:space="preserve"> form</w:t>
      </w:r>
      <w:r w:rsidRPr="00202916" w:rsidR="00202916">
        <w:rPr>
          <w:color w:val="E209FF"/>
          <w:spacing w:val="-1"/>
        </w:rPr>
        <w:t xml:space="preserve"> </w:t>
      </w:r>
      <w:r w:rsidRPr="00202916" w:rsidR="00202916">
        <w:rPr>
          <w:color w:val="E209FF"/>
        </w:rPr>
        <w:t>ParkinsonNL</w:t>
      </w:r>
      <w:r w:rsidRPr="00202916" w:rsidR="00202916">
        <w:rPr>
          <w:color w:val="E209FF"/>
          <w:spacing w:val="-1"/>
        </w:rPr>
        <w:t xml:space="preserve"> </w:t>
      </w:r>
      <w:r w:rsidR="004F26EA">
        <w:rPr>
          <w:color w:val="E209FF"/>
          <w:spacing w:val="-1"/>
        </w:rPr>
        <w:t>Early Career Grant 2025</w:t>
      </w:r>
    </w:p>
    <w:p w:rsidR="00A80E08" w:rsidP="00A80E08" w:rsidRDefault="00A80E08" w14:paraId="0292B4A1" w14:textId="77777777">
      <w:pPr>
        <w:spacing w:line="276" w:lineRule="auto"/>
        <w:rPr>
          <w:sz w:val="19"/>
        </w:rPr>
      </w:pPr>
    </w:p>
    <w:p w:rsidR="00A80E08" w:rsidP="00A80E08" w:rsidRDefault="00A80E08" w14:paraId="196C909E" w14:textId="4B1A4A87">
      <w:pPr>
        <w:spacing w:line="276" w:lineRule="auto"/>
        <w:rPr>
          <w:sz w:val="19"/>
        </w:rPr>
      </w:pPr>
      <w:r w:rsidRPr="00A80E08">
        <w:rPr>
          <w:sz w:val="19"/>
        </w:rPr>
        <w:t xml:space="preserve">To be able to submit </w:t>
      </w:r>
      <w:r>
        <w:rPr>
          <w:sz w:val="19"/>
        </w:rPr>
        <w:t xml:space="preserve">your </w:t>
      </w:r>
      <w:r w:rsidRPr="00A80E08">
        <w:rPr>
          <w:sz w:val="19"/>
        </w:rPr>
        <w:t xml:space="preserve">application, it’s mandatory to also submit an </w:t>
      </w:r>
      <w:r>
        <w:rPr>
          <w:sz w:val="19"/>
        </w:rPr>
        <w:t>‘</w:t>
      </w:r>
      <w:r w:rsidRPr="00A80E08">
        <w:rPr>
          <w:sz w:val="19"/>
        </w:rPr>
        <w:t>embedding guarantee</w:t>
      </w:r>
      <w:r>
        <w:rPr>
          <w:sz w:val="19"/>
        </w:rPr>
        <w:t>’.</w:t>
      </w:r>
      <w:r w:rsidRPr="00A80E08">
        <w:rPr>
          <w:sz w:val="19"/>
        </w:rPr>
        <w:t xml:space="preserve"> This means that </w:t>
      </w:r>
      <w:r>
        <w:rPr>
          <w:sz w:val="19"/>
        </w:rPr>
        <w:t>you</w:t>
      </w:r>
      <w:r w:rsidRPr="00A80E08">
        <w:rPr>
          <w:sz w:val="19"/>
        </w:rPr>
        <w:t xml:space="preserve"> can only submit </w:t>
      </w:r>
      <w:r>
        <w:rPr>
          <w:sz w:val="19"/>
        </w:rPr>
        <w:t xml:space="preserve">an </w:t>
      </w:r>
      <w:r w:rsidRPr="00A80E08">
        <w:rPr>
          <w:sz w:val="19"/>
        </w:rPr>
        <w:t xml:space="preserve">application for funding with the support of the </w:t>
      </w:r>
      <w:r w:rsidR="00090361">
        <w:rPr>
          <w:sz w:val="19"/>
        </w:rPr>
        <w:t xml:space="preserve">host </w:t>
      </w:r>
      <w:r w:rsidR="00CC0880">
        <w:rPr>
          <w:sz w:val="19"/>
        </w:rPr>
        <w:t>institute</w:t>
      </w:r>
      <w:r w:rsidRPr="00A80E08">
        <w:rPr>
          <w:sz w:val="19"/>
        </w:rPr>
        <w:t xml:space="preserve"> where </w:t>
      </w:r>
      <w:r>
        <w:rPr>
          <w:sz w:val="19"/>
        </w:rPr>
        <w:t>you</w:t>
      </w:r>
      <w:r w:rsidRPr="00A80E08">
        <w:rPr>
          <w:sz w:val="19"/>
        </w:rPr>
        <w:t xml:space="preserve"> intend to conduct </w:t>
      </w:r>
      <w:r>
        <w:rPr>
          <w:sz w:val="19"/>
        </w:rPr>
        <w:t>your</w:t>
      </w:r>
      <w:r w:rsidRPr="00A80E08">
        <w:rPr>
          <w:sz w:val="19"/>
        </w:rPr>
        <w:t xml:space="preserve"> research.</w:t>
      </w:r>
      <w:r w:rsidRPr="00A80E08">
        <w:rPr>
          <w:rFonts w:ascii="Cambria" w:hAnsi="Cambria" w:cs="Cambria"/>
          <w:sz w:val="19"/>
        </w:rPr>
        <w:t> </w:t>
      </w:r>
      <w:r w:rsidRPr="00A80E08">
        <w:rPr>
          <w:sz w:val="19"/>
        </w:rPr>
        <w:t xml:space="preserve">The embedding of the applicant and the proposed research within the </w:t>
      </w:r>
      <w:r w:rsidR="00090361">
        <w:rPr>
          <w:sz w:val="19"/>
        </w:rPr>
        <w:t xml:space="preserve">host </w:t>
      </w:r>
      <w:r w:rsidR="00CC0880">
        <w:rPr>
          <w:sz w:val="19"/>
        </w:rPr>
        <w:t>institute</w:t>
      </w:r>
      <w:r w:rsidRPr="00A80E08">
        <w:rPr>
          <w:sz w:val="19"/>
        </w:rPr>
        <w:t xml:space="preserve"> should be arranged by signing this form</w:t>
      </w:r>
      <w:r>
        <w:rPr>
          <w:sz w:val="19"/>
        </w:rPr>
        <w:t>.</w:t>
      </w:r>
    </w:p>
    <w:p w:rsidRPr="00A80E08" w:rsidR="00A80E08" w:rsidP="00A80E08" w:rsidRDefault="00A80E08" w14:paraId="6B5D4598" w14:textId="3FD20846">
      <w:pPr>
        <w:spacing w:line="276" w:lineRule="auto"/>
        <w:rPr>
          <w:sz w:val="19"/>
        </w:rPr>
      </w:pPr>
      <w:r>
        <w:rPr>
          <w:sz w:val="19"/>
        </w:rPr>
        <w:t>T</w:t>
      </w:r>
      <w:r w:rsidRPr="00A80E08">
        <w:rPr>
          <w:sz w:val="19"/>
        </w:rPr>
        <w:t xml:space="preserve">he embedding of the proposed research must be coordinated in a discussion between the </w:t>
      </w:r>
      <w:r w:rsidR="00E71072">
        <w:rPr>
          <w:sz w:val="19"/>
        </w:rPr>
        <w:t xml:space="preserve">researcher (the </w:t>
      </w:r>
      <w:r>
        <w:rPr>
          <w:sz w:val="19"/>
        </w:rPr>
        <w:t>applicant</w:t>
      </w:r>
      <w:r w:rsidR="00E71072">
        <w:rPr>
          <w:sz w:val="19"/>
        </w:rPr>
        <w:t>)</w:t>
      </w:r>
      <w:r w:rsidRPr="00A80E08">
        <w:rPr>
          <w:sz w:val="19"/>
        </w:rPr>
        <w:t xml:space="preserve"> and the intended supervisor</w:t>
      </w:r>
      <w:r>
        <w:rPr>
          <w:sz w:val="19"/>
        </w:rPr>
        <w:t xml:space="preserve"> </w:t>
      </w:r>
      <w:r w:rsidRPr="00A80E08">
        <w:rPr>
          <w:sz w:val="19"/>
        </w:rPr>
        <w:t xml:space="preserve">at the hosting </w:t>
      </w:r>
      <w:r>
        <w:rPr>
          <w:sz w:val="19"/>
        </w:rPr>
        <w:t>institute</w:t>
      </w:r>
      <w:r w:rsidRPr="00A80E08">
        <w:rPr>
          <w:sz w:val="19"/>
        </w:rPr>
        <w:t xml:space="preserve">. </w:t>
      </w:r>
    </w:p>
    <w:p w:rsidRPr="00CB5EDE" w:rsidR="00A80E08" w:rsidP="00A80E08" w:rsidRDefault="00A80E08" w14:paraId="7443D186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Pr="00A80E08" w:rsidR="00A80E08" w:rsidP="00A80E08" w:rsidRDefault="00A80E08" w14:paraId="4B10C704" w14:textId="6B65B32D">
      <w:pPr>
        <w:spacing w:line="276" w:lineRule="auto"/>
        <w:rPr>
          <w:sz w:val="19"/>
        </w:rPr>
      </w:pPr>
      <w:r w:rsidRPr="00A80E08">
        <w:rPr>
          <w:sz w:val="19"/>
        </w:rPr>
        <w:t>Date:</w:t>
      </w:r>
    </w:p>
    <w:p w:rsidRPr="00A80E08" w:rsidR="00A80E08" w:rsidP="00A80E08" w:rsidRDefault="00A80E08" w14:paraId="5DAFBD2B" w14:textId="77777777">
      <w:pPr>
        <w:spacing w:line="276" w:lineRule="auto"/>
        <w:rPr>
          <w:sz w:val="19"/>
        </w:rPr>
      </w:pPr>
    </w:p>
    <w:p w:rsidRPr="00A80E08" w:rsidR="00A80E08" w:rsidP="00A80E08" w:rsidRDefault="00A80E08" w14:paraId="219ED807" w14:textId="32D2A2B6">
      <w:pPr>
        <w:spacing w:line="276" w:lineRule="auto"/>
        <w:rPr>
          <w:sz w:val="19"/>
        </w:rPr>
      </w:pPr>
      <w:r w:rsidRPr="00A80E08">
        <w:rPr>
          <w:sz w:val="19"/>
        </w:rPr>
        <w:t xml:space="preserve">Initials and last name of </w:t>
      </w:r>
      <w:r>
        <w:rPr>
          <w:sz w:val="19"/>
        </w:rPr>
        <w:t xml:space="preserve">the </w:t>
      </w:r>
      <w:r w:rsidR="00E71072">
        <w:rPr>
          <w:sz w:val="19"/>
        </w:rPr>
        <w:t>researcher</w:t>
      </w:r>
      <w:r w:rsidRPr="00A80E08">
        <w:rPr>
          <w:sz w:val="19"/>
        </w:rPr>
        <w:t>:</w:t>
      </w:r>
    </w:p>
    <w:p w:rsidRPr="00A80E08" w:rsidR="00A80E08" w:rsidP="00A80E08" w:rsidRDefault="00A80E08" w14:paraId="65D23864" w14:textId="77777777">
      <w:pPr>
        <w:spacing w:line="276" w:lineRule="auto"/>
        <w:rPr>
          <w:sz w:val="19"/>
        </w:rPr>
      </w:pPr>
    </w:p>
    <w:p w:rsidRPr="00A80E08" w:rsidR="00A80E08" w:rsidP="00A80E08" w:rsidRDefault="00A80E08" w14:paraId="4CCA48D7" w14:textId="77777777">
      <w:pPr>
        <w:spacing w:line="276" w:lineRule="auto"/>
        <w:rPr>
          <w:sz w:val="19"/>
        </w:rPr>
      </w:pPr>
      <w:r w:rsidRPr="00A80E08">
        <w:rPr>
          <w:sz w:val="19"/>
        </w:rPr>
        <w:t>Title of research:</w:t>
      </w:r>
    </w:p>
    <w:p w:rsidRPr="00A80E08" w:rsidR="00A80E08" w:rsidP="00A80E08" w:rsidRDefault="00A80E08" w14:paraId="07594B42" w14:textId="77777777">
      <w:pPr>
        <w:spacing w:line="276" w:lineRule="auto"/>
        <w:rPr>
          <w:sz w:val="19"/>
        </w:rPr>
      </w:pPr>
    </w:p>
    <w:p w:rsidRPr="00A80E08" w:rsidR="00A80E08" w:rsidP="00A80E08" w:rsidRDefault="00A80E08" w14:paraId="07A8CCB7" w14:textId="77777777">
      <w:pPr>
        <w:spacing w:line="276" w:lineRule="auto"/>
        <w:rPr>
          <w:sz w:val="19"/>
        </w:rPr>
      </w:pPr>
    </w:p>
    <w:p w:rsidRPr="00A80E08" w:rsidR="00A80E08" w:rsidP="00A80E08" w:rsidRDefault="00A80E08" w14:paraId="5E254640" w14:textId="77777777">
      <w:pPr>
        <w:spacing w:line="276" w:lineRule="auto"/>
        <w:rPr>
          <w:b/>
          <w:bCs/>
          <w:color w:val="E209FF"/>
          <w:sz w:val="20"/>
          <w:szCs w:val="20"/>
        </w:rPr>
      </w:pPr>
      <w:r w:rsidRPr="00A80E08">
        <w:rPr>
          <w:b/>
          <w:bCs/>
          <w:color w:val="E209FF"/>
          <w:sz w:val="20"/>
          <w:szCs w:val="20"/>
        </w:rPr>
        <w:t>Embedding guarantee</w:t>
      </w:r>
    </w:p>
    <w:p w:rsidRPr="00A80E08" w:rsidR="00A80E08" w:rsidP="216410F3" w:rsidRDefault="00A80E08" w14:paraId="4482CC2A" w14:textId="56BEC067">
      <w:pPr>
        <w:spacing w:line="276" w:lineRule="auto"/>
        <w:rPr>
          <w:sz w:val="19"/>
          <w:szCs w:val="19"/>
        </w:rPr>
      </w:pPr>
      <w:r w:rsidRPr="216410F3">
        <w:rPr>
          <w:sz w:val="19"/>
          <w:szCs w:val="19"/>
        </w:rPr>
        <w:t xml:space="preserve">Based on the discussion with the above-named </w:t>
      </w:r>
      <w:r w:rsidRPr="216410F3" w:rsidR="00E71072">
        <w:rPr>
          <w:sz w:val="19"/>
          <w:szCs w:val="19"/>
        </w:rPr>
        <w:t xml:space="preserve">researcher </w:t>
      </w:r>
      <w:r w:rsidRPr="216410F3">
        <w:rPr>
          <w:sz w:val="19"/>
          <w:szCs w:val="19"/>
        </w:rPr>
        <w:t xml:space="preserve">and the intended supervisor, the </w:t>
      </w:r>
      <w:r w:rsidRPr="216410F3" w:rsidR="0EF4A52B">
        <w:rPr>
          <w:sz w:val="19"/>
          <w:szCs w:val="19"/>
        </w:rPr>
        <w:t>authorized representative</w:t>
      </w:r>
      <w:r w:rsidRPr="216410F3">
        <w:rPr>
          <w:sz w:val="19"/>
          <w:szCs w:val="19"/>
        </w:rPr>
        <w:t xml:space="preserve"> </w:t>
      </w:r>
      <w:r w:rsidRPr="216410F3">
        <w:rPr>
          <w:sz w:val="19"/>
          <w:szCs w:val="19"/>
          <w:highlight w:val="yellow"/>
        </w:rPr>
        <w:t>[</w:t>
      </w:r>
      <w:r w:rsidRPr="216410F3" w:rsidR="00E71072">
        <w:rPr>
          <w:sz w:val="19"/>
          <w:szCs w:val="19"/>
          <w:highlight w:val="yellow"/>
        </w:rPr>
        <w:t xml:space="preserve">name </w:t>
      </w:r>
      <w:r w:rsidRPr="216410F3" w:rsidR="3BCAEED2">
        <w:rPr>
          <w:sz w:val="19"/>
          <w:szCs w:val="19"/>
          <w:highlight w:val="yellow"/>
        </w:rPr>
        <w:t>represent</w:t>
      </w:r>
      <w:r w:rsidRPr="216410F3" w:rsidR="00E71072">
        <w:rPr>
          <w:sz w:val="19"/>
          <w:szCs w:val="19"/>
          <w:highlight w:val="yellow"/>
        </w:rPr>
        <w:t>a</w:t>
      </w:r>
      <w:r w:rsidRPr="216410F3" w:rsidR="3BCAEED2">
        <w:rPr>
          <w:sz w:val="19"/>
          <w:szCs w:val="19"/>
          <w:highlight w:val="yellow"/>
        </w:rPr>
        <w:t>tive</w:t>
      </w:r>
      <w:r w:rsidR="00090361">
        <w:rPr>
          <w:sz w:val="19"/>
          <w:szCs w:val="19"/>
          <w:highlight w:val="yellow"/>
        </w:rPr>
        <w:t xml:space="preserve"> of the host department</w:t>
      </w:r>
      <w:r w:rsidRPr="216410F3">
        <w:rPr>
          <w:sz w:val="19"/>
          <w:szCs w:val="19"/>
          <w:highlight w:val="yellow"/>
        </w:rPr>
        <w:t>]</w:t>
      </w:r>
      <w:r w:rsidRPr="216410F3">
        <w:rPr>
          <w:sz w:val="19"/>
          <w:szCs w:val="19"/>
        </w:rPr>
        <w:t xml:space="preserve"> of the </w:t>
      </w:r>
      <w:r w:rsidRPr="216410F3">
        <w:rPr>
          <w:sz w:val="19"/>
          <w:szCs w:val="19"/>
          <w:highlight w:val="yellow"/>
        </w:rPr>
        <w:t>[name of i</w:t>
      </w:r>
      <w:r w:rsidRPr="216410F3" w:rsidR="00E71072">
        <w:rPr>
          <w:sz w:val="19"/>
          <w:szCs w:val="19"/>
          <w:highlight w:val="yellow"/>
        </w:rPr>
        <w:t>nstitute</w:t>
      </w:r>
      <w:r w:rsidR="00090361">
        <w:rPr>
          <w:sz w:val="19"/>
          <w:szCs w:val="19"/>
          <w:highlight w:val="yellow"/>
        </w:rPr>
        <w:t xml:space="preserve"> and department</w:t>
      </w:r>
      <w:r w:rsidRPr="216410F3">
        <w:rPr>
          <w:sz w:val="19"/>
          <w:szCs w:val="19"/>
          <w:highlight w:val="yellow"/>
        </w:rPr>
        <w:t>]</w:t>
      </w:r>
      <w:r w:rsidRPr="216410F3">
        <w:rPr>
          <w:sz w:val="19"/>
          <w:szCs w:val="19"/>
        </w:rPr>
        <w:t xml:space="preserve"> declares that:</w:t>
      </w:r>
    </w:p>
    <w:p w:rsidRPr="00A80E08" w:rsidR="00A80E08" w:rsidP="00A80E08" w:rsidRDefault="00A80E08" w14:paraId="68DF5194" w14:textId="5119ECFC">
      <w:pPr>
        <w:pStyle w:val="Lijstalinea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19"/>
        </w:rPr>
      </w:pPr>
      <w:r w:rsidRPr="00A80E08">
        <w:rPr>
          <w:sz w:val="19"/>
        </w:rPr>
        <w:t>the i</w:t>
      </w:r>
      <w:r w:rsidR="00E71072">
        <w:rPr>
          <w:sz w:val="19"/>
        </w:rPr>
        <w:t>nstitute</w:t>
      </w:r>
      <w:r w:rsidRPr="00A80E08">
        <w:rPr>
          <w:sz w:val="19"/>
        </w:rPr>
        <w:t xml:space="preserve"> has confidence in </w:t>
      </w:r>
      <w:r w:rsidRPr="00CC0880">
        <w:rPr>
          <w:sz w:val="19"/>
          <w:highlight w:val="yellow"/>
        </w:rPr>
        <w:t>[</w:t>
      </w:r>
      <w:r w:rsidRPr="00CC0880" w:rsidR="00E71072">
        <w:rPr>
          <w:sz w:val="19"/>
          <w:highlight w:val="yellow"/>
        </w:rPr>
        <w:t xml:space="preserve">first and </w:t>
      </w:r>
      <w:r w:rsidRPr="00CC0880">
        <w:rPr>
          <w:sz w:val="19"/>
          <w:highlight w:val="yellow"/>
        </w:rPr>
        <w:t xml:space="preserve">last name </w:t>
      </w:r>
      <w:r w:rsidRPr="00CC0880" w:rsidR="00E71072">
        <w:rPr>
          <w:sz w:val="19"/>
          <w:highlight w:val="yellow"/>
        </w:rPr>
        <w:t>researcher</w:t>
      </w:r>
      <w:r w:rsidRPr="00CC0880">
        <w:rPr>
          <w:sz w:val="19"/>
          <w:highlight w:val="yellow"/>
        </w:rPr>
        <w:t>]</w:t>
      </w:r>
      <w:r w:rsidRPr="00A80E08">
        <w:rPr>
          <w:sz w:val="19"/>
        </w:rPr>
        <w:t xml:space="preserve"> and </w:t>
      </w:r>
      <w:r w:rsidR="00CC0880">
        <w:rPr>
          <w:sz w:val="19"/>
        </w:rPr>
        <w:t>the</w:t>
      </w:r>
      <w:r w:rsidRPr="00A80E08">
        <w:rPr>
          <w:sz w:val="19"/>
        </w:rPr>
        <w:t xml:space="preserve"> research proposal;</w:t>
      </w:r>
    </w:p>
    <w:p w:rsidRPr="00A80E08" w:rsidR="00A80E08" w:rsidP="00A80E08" w:rsidRDefault="00A80E08" w14:paraId="5A49914D" w14:textId="52FC6F94">
      <w:pPr>
        <w:pStyle w:val="Lijstalinea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19"/>
        </w:rPr>
      </w:pPr>
      <w:r w:rsidRPr="00A80E08">
        <w:rPr>
          <w:sz w:val="19"/>
        </w:rPr>
        <w:t xml:space="preserve">the above-named researcher is a researcher who belongs to </w:t>
      </w:r>
      <w:r w:rsidR="00CC0880">
        <w:rPr>
          <w:sz w:val="19"/>
        </w:rPr>
        <w:t xml:space="preserve">the </w:t>
      </w:r>
      <w:r w:rsidRPr="00A80E08">
        <w:rPr>
          <w:sz w:val="19"/>
        </w:rPr>
        <w:t>target group</w:t>
      </w:r>
      <w:r w:rsidR="00E71072">
        <w:rPr>
          <w:sz w:val="19"/>
        </w:rPr>
        <w:t xml:space="preserve"> of the ParkinsonNL Early Career Grant</w:t>
      </w:r>
      <w:r w:rsidRPr="00A80E08">
        <w:rPr>
          <w:sz w:val="19"/>
        </w:rPr>
        <w:t>:</w:t>
      </w:r>
    </w:p>
    <w:p w:rsidRPr="00A80E08" w:rsidR="00A80E08" w:rsidP="00A80E08" w:rsidRDefault="00A80E08" w14:paraId="53581E73" w14:textId="5DB2F35E">
      <w:pPr>
        <w:pStyle w:val="Lijstalinea"/>
        <w:widowControl/>
        <w:numPr>
          <w:ilvl w:val="1"/>
          <w:numId w:val="6"/>
        </w:numPr>
        <w:autoSpaceDE/>
        <w:autoSpaceDN/>
        <w:spacing w:line="276" w:lineRule="auto"/>
        <w:contextualSpacing/>
        <w:rPr>
          <w:sz w:val="19"/>
        </w:rPr>
      </w:pPr>
      <w:r w:rsidRPr="00A80E08">
        <w:rPr>
          <w:sz w:val="19"/>
        </w:rPr>
        <w:t xml:space="preserve">the researcher is at the stage of transitioning towards independence, for which the grant can contribute to the researcher’s development in this area; </w:t>
      </w:r>
    </w:p>
    <w:p w:rsidRPr="00A80E08" w:rsidR="00A80E08" w:rsidP="00A80E08" w:rsidRDefault="00A80E08" w14:paraId="7694F5B2" w14:textId="77777777">
      <w:pPr>
        <w:pStyle w:val="Lijstalinea"/>
        <w:widowControl/>
        <w:numPr>
          <w:ilvl w:val="1"/>
          <w:numId w:val="6"/>
        </w:numPr>
        <w:autoSpaceDE/>
        <w:autoSpaceDN/>
        <w:spacing w:line="276" w:lineRule="auto"/>
        <w:contextualSpacing/>
        <w:rPr>
          <w:sz w:val="19"/>
        </w:rPr>
      </w:pPr>
      <w:r w:rsidRPr="00A80E08">
        <w:rPr>
          <w:sz w:val="19"/>
        </w:rPr>
        <w:t>the researcher has academic qualities that clearly exceed what is customary.</w:t>
      </w:r>
    </w:p>
    <w:p w:rsidRPr="00A80E08" w:rsidR="00A80E08" w:rsidP="216410F3" w:rsidRDefault="00A80E08" w14:paraId="4BA29849" w14:textId="540C032B">
      <w:pPr>
        <w:pStyle w:val="Lijstalinea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sz w:val="19"/>
          <w:szCs w:val="19"/>
        </w:rPr>
      </w:pPr>
      <w:r w:rsidRPr="216410F3">
        <w:rPr>
          <w:sz w:val="19"/>
          <w:szCs w:val="19"/>
        </w:rPr>
        <w:t xml:space="preserve">if the proposal is awarded, the above-named researcher will be given the opportunity to carry out the research within the </w:t>
      </w:r>
      <w:r w:rsidRPr="216410F3">
        <w:rPr>
          <w:sz w:val="19"/>
          <w:szCs w:val="19"/>
          <w:highlight w:val="yellow"/>
        </w:rPr>
        <w:t>[name of i</w:t>
      </w:r>
      <w:r w:rsidRPr="216410F3" w:rsidR="00E71072">
        <w:rPr>
          <w:sz w:val="19"/>
          <w:szCs w:val="19"/>
          <w:highlight w:val="yellow"/>
        </w:rPr>
        <w:t>nstitute</w:t>
      </w:r>
      <w:r w:rsidR="00090361">
        <w:rPr>
          <w:sz w:val="19"/>
          <w:szCs w:val="19"/>
          <w:highlight w:val="yellow"/>
        </w:rPr>
        <w:t xml:space="preserve"> and department</w:t>
      </w:r>
      <w:r w:rsidRPr="216410F3">
        <w:rPr>
          <w:sz w:val="19"/>
          <w:szCs w:val="19"/>
          <w:highlight w:val="yellow"/>
        </w:rPr>
        <w:t>]</w:t>
      </w:r>
      <w:r w:rsidRPr="216410F3">
        <w:rPr>
          <w:sz w:val="19"/>
          <w:szCs w:val="19"/>
        </w:rPr>
        <w:t>, making use of all facilities required, for at least the duration of the research described in the application</w:t>
      </w:r>
      <w:r w:rsidRPr="216410F3" w:rsidR="52034E4F">
        <w:rPr>
          <w:sz w:val="19"/>
          <w:szCs w:val="19"/>
        </w:rPr>
        <w:t>.</w:t>
      </w:r>
      <w:r w:rsidRPr="216410F3">
        <w:rPr>
          <w:sz w:val="19"/>
          <w:szCs w:val="19"/>
        </w:rPr>
        <w:t xml:space="preserve"> </w:t>
      </w:r>
    </w:p>
    <w:p w:rsidRPr="00A80E08" w:rsidR="00A80E08" w:rsidP="00A80E08" w:rsidRDefault="00A80E08" w14:paraId="37B914A4" w14:textId="77777777">
      <w:pPr>
        <w:spacing w:line="276" w:lineRule="auto"/>
        <w:rPr>
          <w:sz w:val="19"/>
        </w:rPr>
      </w:pPr>
    </w:p>
    <w:p w:rsidR="00E71072" w:rsidP="00A80E08" w:rsidRDefault="00E71072" w14:paraId="36BE9588" w14:textId="77777777">
      <w:pPr>
        <w:spacing w:line="276" w:lineRule="auto"/>
        <w:rPr>
          <w:sz w:val="19"/>
        </w:rPr>
      </w:pPr>
    </w:p>
    <w:p w:rsidR="00E71072" w:rsidP="00A80E08" w:rsidRDefault="00E71072" w14:paraId="2D835B9D" w14:textId="77777777">
      <w:pPr>
        <w:spacing w:line="276" w:lineRule="auto"/>
        <w:rPr>
          <w:sz w:val="19"/>
        </w:rPr>
      </w:pPr>
      <w:r>
        <w:rPr>
          <w:sz w:val="19"/>
        </w:rPr>
        <w:t xml:space="preserve">Date: </w:t>
      </w:r>
    </w:p>
    <w:p w:rsidR="00E71072" w:rsidP="00A80E08" w:rsidRDefault="00E71072" w14:paraId="78B778E4" w14:textId="77777777">
      <w:pPr>
        <w:spacing w:line="276" w:lineRule="auto"/>
        <w:rPr>
          <w:sz w:val="19"/>
        </w:rPr>
      </w:pPr>
    </w:p>
    <w:p w:rsidRPr="00A80E08" w:rsidR="00A80E08" w:rsidP="6EA3C89D" w:rsidRDefault="00A80E08" w14:paraId="5259B58A" w14:textId="40C68A0E">
      <w:pPr>
        <w:spacing w:line="276" w:lineRule="auto"/>
        <w:rPr>
          <w:sz w:val="19"/>
          <w:szCs w:val="19"/>
        </w:rPr>
      </w:pPr>
      <w:r w:rsidRPr="5F3B6A7B">
        <w:rPr>
          <w:sz w:val="19"/>
          <w:szCs w:val="19"/>
        </w:rPr>
        <w:t xml:space="preserve">Signature of </w:t>
      </w:r>
      <w:r w:rsidRPr="5F3B6A7B" w:rsidR="2BA7C859">
        <w:rPr>
          <w:sz w:val="19"/>
          <w:szCs w:val="19"/>
        </w:rPr>
        <w:t>authorized signatory</w:t>
      </w:r>
      <w:r w:rsidR="00090361">
        <w:rPr>
          <w:sz w:val="19"/>
          <w:szCs w:val="19"/>
        </w:rPr>
        <w:t xml:space="preserve"> of the department</w:t>
      </w:r>
      <w:r w:rsidRPr="5F3B6A7B">
        <w:rPr>
          <w:sz w:val="19"/>
          <w:szCs w:val="19"/>
        </w:rPr>
        <w:t>:</w:t>
      </w:r>
    </w:p>
    <w:p w:rsidRPr="00A80E08" w:rsidR="00A80E08" w:rsidP="00A80E08" w:rsidRDefault="00A80E08" w14:paraId="5696406E" w14:textId="77777777">
      <w:pPr>
        <w:spacing w:line="276" w:lineRule="auto"/>
        <w:rPr>
          <w:sz w:val="19"/>
        </w:rPr>
      </w:pPr>
    </w:p>
    <w:p w:rsidR="00E71072" w:rsidP="00A80E08" w:rsidRDefault="00E71072" w14:paraId="3B7D8697" w14:textId="77777777">
      <w:pPr>
        <w:spacing w:line="276" w:lineRule="auto"/>
        <w:rPr>
          <w:sz w:val="19"/>
        </w:rPr>
      </w:pPr>
    </w:p>
    <w:p w:rsidRPr="00CB5EDE" w:rsidR="00A80E08" w:rsidP="00A80E08" w:rsidRDefault="00A80E08" w14:paraId="78CE53EE" w14:textId="2D82C8D9">
      <w:pPr>
        <w:spacing w:line="276" w:lineRule="auto"/>
      </w:pPr>
      <w:r w:rsidRPr="270CAE85" w:rsidR="00A80E08">
        <w:rPr>
          <w:sz w:val="19"/>
          <w:szCs w:val="19"/>
        </w:rPr>
        <w:t xml:space="preserve">Name </w:t>
      </w:r>
      <w:r w:rsidRPr="270CAE85" w:rsidR="6D96E3A6">
        <w:rPr>
          <w:sz w:val="19"/>
          <w:szCs w:val="19"/>
        </w:rPr>
        <w:t>authorized signatory</w:t>
      </w:r>
      <w:r w:rsidRPr="270CAE85" w:rsidR="00090361">
        <w:rPr>
          <w:sz w:val="19"/>
          <w:szCs w:val="19"/>
        </w:rPr>
        <w:t xml:space="preserve"> of the </w:t>
      </w:r>
      <w:r w:rsidRPr="270CAE85" w:rsidR="00090361">
        <w:rPr>
          <w:sz w:val="19"/>
          <w:szCs w:val="19"/>
        </w:rPr>
        <w:t>department</w:t>
      </w:r>
      <w:r w:rsidRPr="270CAE85" w:rsidR="00E71072">
        <w:rPr>
          <w:sz w:val="19"/>
          <w:szCs w:val="19"/>
        </w:rPr>
        <w:t>:</w:t>
      </w:r>
      <w:r>
        <w:tab/>
      </w:r>
    </w:p>
    <w:sectPr w:rsidRPr="00CB5EDE" w:rsidR="00A80E08">
      <w:headerReference w:type="default" r:id="rId10"/>
      <w:footerReference w:type="default" r:id="rId11"/>
      <w:pgSz w:w="11910" w:h="16840" w:orient="portrait"/>
      <w:pgMar w:top="1320" w:right="1300" w:bottom="1080" w:left="1300" w:header="716" w:footer="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8E9" w:rsidRDefault="00A418E9" w14:paraId="050AF2EF" w14:textId="77777777">
      <w:r>
        <w:separator/>
      </w:r>
    </w:p>
  </w:endnote>
  <w:endnote w:type="continuationSeparator" w:id="0">
    <w:p w:rsidR="00A418E9" w:rsidRDefault="00A418E9" w14:paraId="493E9E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atrice">
    <w:altName w:val="Calibri"/>
    <w:panose1 w:val="00000000000000000000"/>
    <w:charset w:val="00"/>
    <w:family w:val="auto"/>
    <w:pitch w:val="variable"/>
    <w:sig w:usb0="A00000AF" w:usb1="100160DB" w:usb2="00000000" w:usb3="00000000" w:csb0="000001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22623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p w:rsidRPr="0083720B" w:rsidR="0083720B" w:rsidRDefault="0083720B" w14:paraId="65A8AC5B" w14:textId="335B4585">
        <w:pPr>
          <w:pStyle w:val="Voettekst"/>
          <w:jc w:val="right"/>
          <w:rPr>
            <w:color w:val="808080" w:themeColor="background1" w:themeShade="80"/>
            <w:sz w:val="16"/>
            <w:szCs w:val="16"/>
          </w:rPr>
        </w:pPr>
        <w:r w:rsidRPr="0083720B">
          <w:rPr>
            <w:color w:val="808080" w:themeColor="background1" w:themeShade="80"/>
            <w:sz w:val="16"/>
            <w:szCs w:val="16"/>
          </w:rPr>
          <w:fldChar w:fldCharType="begin"/>
        </w:r>
        <w:r w:rsidRPr="0083720B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83720B">
          <w:rPr>
            <w:color w:val="808080" w:themeColor="background1" w:themeShade="80"/>
            <w:sz w:val="16"/>
            <w:szCs w:val="16"/>
          </w:rPr>
          <w:fldChar w:fldCharType="separate"/>
        </w:r>
        <w:r w:rsidRPr="0083720B">
          <w:rPr>
            <w:color w:val="808080" w:themeColor="background1" w:themeShade="80"/>
            <w:sz w:val="16"/>
            <w:szCs w:val="16"/>
            <w:lang w:val="nl-NL"/>
          </w:rPr>
          <w:t>2</w:t>
        </w:r>
        <w:r w:rsidRPr="0083720B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  <w:p w:rsidR="00D87D82" w:rsidRDefault="00D87D82" w14:paraId="7D42AAA7" w14:textId="571078A2">
    <w:pPr>
      <w:pStyle w:val="Platteteks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8E9" w:rsidRDefault="00A418E9" w14:paraId="48464442" w14:textId="77777777">
      <w:r>
        <w:separator/>
      </w:r>
    </w:p>
  </w:footnote>
  <w:footnote w:type="continuationSeparator" w:id="0">
    <w:p w:rsidR="00A418E9" w:rsidRDefault="00A418E9" w14:paraId="2C6F21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D82" w:rsidP="00A80E08" w:rsidRDefault="00A80E08" w14:paraId="3DB3D117" w14:textId="0D79086F">
    <w:pPr>
      <w:spacing w:line="180" w:lineRule="exact"/>
      <w:ind w:left="20"/>
      <w:rPr>
        <w:i/>
        <w:sz w:val="20"/>
      </w:rPr>
    </w:pPr>
    <w:r>
      <w:rPr>
        <w:color w:val="767070"/>
        <w:sz w:val="14"/>
      </w:rPr>
      <w:t xml:space="preserve">Embedding guarantee </w:t>
    </w:r>
    <w:r w:rsidR="0083720B">
      <w:rPr>
        <w:color w:val="767070"/>
        <w:sz w:val="14"/>
      </w:rPr>
      <w:t>form</w:t>
    </w:r>
    <w:r w:rsidR="0083720B">
      <w:rPr>
        <w:color w:val="767070"/>
        <w:spacing w:val="-3"/>
        <w:sz w:val="14"/>
      </w:rPr>
      <w:t xml:space="preserve"> </w:t>
    </w:r>
    <w:r w:rsidR="0083720B">
      <w:rPr>
        <w:color w:val="767070"/>
        <w:sz w:val="14"/>
      </w:rPr>
      <w:t>ParkinsonNL</w:t>
    </w:r>
    <w:r w:rsidR="0083720B">
      <w:rPr>
        <w:color w:val="767070"/>
        <w:spacing w:val="-3"/>
        <w:sz w:val="14"/>
      </w:rPr>
      <w:t xml:space="preserve"> Early Career Grant 2025</w:t>
    </w:r>
    <w:r w:rsidR="0083720B">
      <w:rPr>
        <w:color w:val="767070"/>
        <w:sz w:val="14"/>
      </w:rPr>
      <w:t>_</w:t>
    </w:r>
    <w:r>
      <w:rPr>
        <w:color w:val="767070"/>
        <w:sz w:val="14"/>
      </w:rPr>
      <w:t xml:space="preserve">version </w:t>
    </w:r>
    <w:r w:rsidR="00090361">
      <w:rPr>
        <w:color w:val="767070"/>
        <w:sz w:val="14"/>
      </w:rPr>
      <w:t>16</w:t>
    </w:r>
    <w:r>
      <w:rPr>
        <w:color w:val="767070"/>
        <w:sz w:val="14"/>
      </w:rPr>
      <w:t xml:space="preserve">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AB9"/>
    <w:multiLevelType w:val="hybridMultilevel"/>
    <w:tmpl w:val="CE02D346"/>
    <w:lvl w:ilvl="0" w:tplc="C2EEE004">
      <w:numFmt w:val="bullet"/>
      <w:lvlText w:val="☐"/>
      <w:lvlJc w:val="left"/>
      <w:pPr>
        <w:ind w:left="320" w:hanging="21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6985E4C">
      <w:numFmt w:val="bullet"/>
      <w:lvlText w:val="•"/>
      <w:lvlJc w:val="left"/>
      <w:pPr>
        <w:ind w:left="768" w:hanging="214"/>
      </w:pPr>
      <w:rPr>
        <w:rFonts w:hint="default"/>
        <w:lang w:val="en-US" w:eastAsia="en-US" w:bidi="ar-SA"/>
      </w:rPr>
    </w:lvl>
    <w:lvl w:ilvl="2" w:tplc="F1BC3E64">
      <w:numFmt w:val="bullet"/>
      <w:lvlText w:val="•"/>
      <w:lvlJc w:val="left"/>
      <w:pPr>
        <w:ind w:left="1216" w:hanging="214"/>
      </w:pPr>
      <w:rPr>
        <w:rFonts w:hint="default"/>
        <w:lang w:val="en-US" w:eastAsia="en-US" w:bidi="ar-SA"/>
      </w:rPr>
    </w:lvl>
    <w:lvl w:ilvl="3" w:tplc="D818C27E">
      <w:numFmt w:val="bullet"/>
      <w:lvlText w:val="•"/>
      <w:lvlJc w:val="left"/>
      <w:pPr>
        <w:ind w:left="1665" w:hanging="214"/>
      </w:pPr>
      <w:rPr>
        <w:rFonts w:hint="default"/>
        <w:lang w:val="en-US" w:eastAsia="en-US" w:bidi="ar-SA"/>
      </w:rPr>
    </w:lvl>
    <w:lvl w:ilvl="4" w:tplc="E7ECF574">
      <w:numFmt w:val="bullet"/>
      <w:lvlText w:val="•"/>
      <w:lvlJc w:val="left"/>
      <w:pPr>
        <w:ind w:left="2113" w:hanging="214"/>
      </w:pPr>
      <w:rPr>
        <w:rFonts w:hint="default"/>
        <w:lang w:val="en-US" w:eastAsia="en-US" w:bidi="ar-SA"/>
      </w:rPr>
    </w:lvl>
    <w:lvl w:ilvl="5" w:tplc="FF6C8722">
      <w:numFmt w:val="bullet"/>
      <w:lvlText w:val="•"/>
      <w:lvlJc w:val="left"/>
      <w:pPr>
        <w:ind w:left="2562" w:hanging="214"/>
      </w:pPr>
      <w:rPr>
        <w:rFonts w:hint="default"/>
        <w:lang w:val="en-US" w:eastAsia="en-US" w:bidi="ar-SA"/>
      </w:rPr>
    </w:lvl>
    <w:lvl w:ilvl="6" w:tplc="CA107E7A">
      <w:numFmt w:val="bullet"/>
      <w:lvlText w:val="•"/>
      <w:lvlJc w:val="left"/>
      <w:pPr>
        <w:ind w:left="3010" w:hanging="214"/>
      </w:pPr>
      <w:rPr>
        <w:rFonts w:hint="default"/>
        <w:lang w:val="en-US" w:eastAsia="en-US" w:bidi="ar-SA"/>
      </w:rPr>
    </w:lvl>
    <w:lvl w:ilvl="7" w:tplc="A2564B46">
      <w:numFmt w:val="bullet"/>
      <w:lvlText w:val="•"/>
      <w:lvlJc w:val="left"/>
      <w:pPr>
        <w:ind w:left="3458" w:hanging="214"/>
      </w:pPr>
      <w:rPr>
        <w:rFonts w:hint="default"/>
        <w:lang w:val="en-US" w:eastAsia="en-US" w:bidi="ar-SA"/>
      </w:rPr>
    </w:lvl>
    <w:lvl w:ilvl="8" w:tplc="4E36E4C8">
      <w:numFmt w:val="bullet"/>
      <w:lvlText w:val="•"/>
      <w:lvlJc w:val="left"/>
      <w:pPr>
        <w:ind w:left="3907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16D407D8"/>
    <w:multiLevelType w:val="hybridMultilevel"/>
    <w:tmpl w:val="5494193E"/>
    <w:lvl w:ilvl="0" w:tplc="CD802F56">
      <w:numFmt w:val="bullet"/>
      <w:lvlText w:val="☐"/>
      <w:lvlJc w:val="left"/>
      <w:pPr>
        <w:ind w:left="320" w:hanging="21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F3EFAB0">
      <w:numFmt w:val="bullet"/>
      <w:lvlText w:val="•"/>
      <w:lvlJc w:val="left"/>
      <w:pPr>
        <w:ind w:left="768" w:hanging="214"/>
      </w:pPr>
      <w:rPr>
        <w:rFonts w:hint="default"/>
        <w:lang w:val="en-US" w:eastAsia="en-US" w:bidi="ar-SA"/>
      </w:rPr>
    </w:lvl>
    <w:lvl w:ilvl="2" w:tplc="DA929946">
      <w:numFmt w:val="bullet"/>
      <w:lvlText w:val="•"/>
      <w:lvlJc w:val="left"/>
      <w:pPr>
        <w:ind w:left="1216" w:hanging="214"/>
      </w:pPr>
      <w:rPr>
        <w:rFonts w:hint="default"/>
        <w:lang w:val="en-US" w:eastAsia="en-US" w:bidi="ar-SA"/>
      </w:rPr>
    </w:lvl>
    <w:lvl w:ilvl="3" w:tplc="895027DE">
      <w:numFmt w:val="bullet"/>
      <w:lvlText w:val="•"/>
      <w:lvlJc w:val="left"/>
      <w:pPr>
        <w:ind w:left="1665" w:hanging="214"/>
      </w:pPr>
      <w:rPr>
        <w:rFonts w:hint="default"/>
        <w:lang w:val="en-US" w:eastAsia="en-US" w:bidi="ar-SA"/>
      </w:rPr>
    </w:lvl>
    <w:lvl w:ilvl="4" w:tplc="F918D84C">
      <w:numFmt w:val="bullet"/>
      <w:lvlText w:val="•"/>
      <w:lvlJc w:val="left"/>
      <w:pPr>
        <w:ind w:left="2113" w:hanging="214"/>
      </w:pPr>
      <w:rPr>
        <w:rFonts w:hint="default"/>
        <w:lang w:val="en-US" w:eastAsia="en-US" w:bidi="ar-SA"/>
      </w:rPr>
    </w:lvl>
    <w:lvl w:ilvl="5" w:tplc="8CD09800">
      <w:numFmt w:val="bullet"/>
      <w:lvlText w:val="•"/>
      <w:lvlJc w:val="left"/>
      <w:pPr>
        <w:ind w:left="2562" w:hanging="214"/>
      </w:pPr>
      <w:rPr>
        <w:rFonts w:hint="default"/>
        <w:lang w:val="en-US" w:eastAsia="en-US" w:bidi="ar-SA"/>
      </w:rPr>
    </w:lvl>
    <w:lvl w:ilvl="6" w:tplc="C0646B78">
      <w:numFmt w:val="bullet"/>
      <w:lvlText w:val="•"/>
      <w:lvlJc w:val="left"/>
      <w:pPr>
        <w:ind w:left="3010" w:hanging="214"/>
      </w:pPr>
      <w:rPr>
        <w:rFonts w:hint="default"/>
        <w:lang w:val="en-US" w:eastAsia="en-US" w:bidi="ar-SA"/>
      </w:rPr>
    </w:lvl>
    <w:lvl w:ilvl="7" w:tplc="6590D06E">
      <w:numFmt w:val="bullet"/>
      <w:lvlText w:val="•"/>
      <w:lvlJc w:val="left"/>
      <w:pPr>
        <w:ind w:left="3458" w:hanging="214"/>
      </w:pPr>
      <w:rPr>
        <w:rFonts w:hint="default"/>
        <w:lang w:val="en-US" w:eastAsia="en-US" w:bidi="ar-SA"/>
      </w:rPr>
    </w:lvl>
    <w:lvl w:ilvl="8" w:tplc="958A74C6">
      <w:numFmt w:val="bullet"/>
      <w:lvlText w:val="•"/>
      <w:lvlJc w:val="left"/>
      <w:pPr>
        <w:ind w:left="3907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27272AAA"/>
    <w:multiLevelType w:val="hybridMultilevel"/>
    <w:tmpl w:val="E586E21E"/>
    <w:lvl w:ilvl="0" w:tplc="526EA99E">
      <w:numFmt w:val="bullet"/>
      <w:lvlText w:val=""/>
      <w:lvlJc w:val="left"/>
      <w:pPr>
        <w:ind w:left="83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55C3DF8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ar-SA"/>
      </w:rPr>
    </w:lvl>
    <w:lvl w:ilvl="2" w:tplc="E130B0AA"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 w:tplc="D5966DD8">
      <w:numFmt w:val="bullet"/>
      <w:lvlText w:val="•"/>
      <w:lvlJc w:val="left"/>
      <w:pPr>
        <w:ind w:left="3379" w:hanging="361"/>
      </w:pPr>
      <w:rPr>
        <w:rFonts w:hint="default"/>
        <w:lang w:val="en-US" w:eastAsia="en-US" w:bidi="ar-SA"/>
      </w:rPr>
    </w:lvl>
    <w:lvl w:ilvl="4" w:tplc="5CF8E87C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5" w:tplc="A20E5E6E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124C41FE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7" w:tplc="1BF4D96A">
      <w:numFmt w:val="bullet"/>
      <w:lvlText w:val="•"/>
      <w:lvlJc w:val="left"/>
      <w:pPr>
        <w:ind w:left="6766" w:hanging="361"/>
      </w:pPr>
      <w:rPr>
        <w:rFonts w:hint="default"/>
        <w:lang w:val="en-US" w:eastAsia="en-US" w:bidi="ar-SA"/>
      </w:rPr>
    </w:lvl>
    <w:lvl w:ilvl="8" w:tplc="65166168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18A4946"/>
    <w:multiLevelType w:val="hybridMultilevel"/>
    <w:tmpl w:val="AE04567E"/>
    <w:lvl w:ilvl="0" w:tplc="8A5A179A">
      <w:numFmt w:val="bullet"/>
      <w:lvlText w:val="☐"/>
      <w:lvlJc w:val="left"/>
      <w:pPr>
        <w:ind w:left="348" w:hanging="240"/>
      </w:pPr>
      <w:rPr>
        <w:rFonts w:hint="default" w:ascii="MS Gothic" w:hAnsi="MS Gothic" w:eastAsia="MS Gothic" w:cs="MS Gothic"/>
        <w:spacing w:val="0"/>
        <w:w w:val="99"/>
        <w:lang w:val="en-US" w:eastAsia="en-US" w:bidi="ar-SA"/>
      </w:rPr>
    </w:lvl>
    <w:lvl w:ilvl="1" w:tplc="EFCC0A16">
      <w:numFmt w:val="bullet"/>
      <w:lvlText w:val="•"/>
      <w:lvlJc w:val="left"/>
      <w:pPr>
        <w:ind w:left="857" w:hanging="240"/>
      </w:pPr>
      <w:rPr>
        <w:rFonts w:hint="default"/>
        <w:lang w:val="en-US" w:eastAsia="en-US" w:bidi="ar-SA"/>
      </w:rPr>
    </w:lvl>
    <w:lvl w:ilvl="2" w:tplc="6AB4FA4E">
      <w:numFmt w:val="bullet"/>
      <w:lvlText w:val="•"/>
      <w:lvlJc w:val="left"/>
      <w:pPr>
        <w:ind w:left="1374" w:hanging="240"/>
      </w:pPr>
      <w:rPr>
        <w:rFonts w:hint="default"/>
        <w:lang w:val="en-US" w:eastAsia="en-US" w:bidi="ar-SA"/>
      </w:rPr>
    </w:lvl>
    <w:lvl w:ilvl="3" w:tplc="12E66B8E">
      <w:numFmt w:val="bullet"/>
      <w:lvlText w:val="•"/>
      <w:lvlJc w:val="left"/>
      <w:pPr>
        <w:ind w:left="1892" w:hanging="240"/>
      </w:pPr>
      <w:rPr>
        <w:rFonts w:hint="default"/>
        <w:lang w:val="en-US" w:eastAsia="en-US" w:bidi="ar-SA"/>
      </w:rPr>
    </w:lvl>
    <w:lvl w:ilvl="4" w:tplc="8E3C0078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5" w:tplc="6B1213F6">
      <w:numFmt w:val="bullet"/>
      <w:lvlText w:val="•"/>
      <w:lvlJc w:val="left"/>
      <w:pPr>
        <w:ind w:left="2927" w:hanging="240"/>
      </w:pPr>
      <w:rPr>
        <w:rFonts w:hint="default"/>
        <w:lang w:val="en-US" w:eastAsia="en-US" w:bidi="ar-SA"/>
      </w:rPr>
    </w:lvl>
    <w:lvl w:ilvl="6" w:tplc="2588518C">
      <w:numFmt w:val="bullet"/>
      <w:lvlText w:val="•"/>
      <w:lvlJc w:val="left"/>
      <w:pPr>
        <w:ind w:left="3444" w:hanging="240"/>
      </w:pPr>
      <w:rPr>
        <w:rFonts w:hint="default"/>
        <w:lang w:val="en-US" w:eastAsia="en-US" w:bidi="ar-SA"/>
      </w:rPr>
    </w:lvl>
    <w:lvl w:ilvl="7" w:tplc="BD4ECEEA">
      <w:numFmt w:val="bullet"/>
      <w:lvlText w:val="•"/>
      <w:lvlJc w:val="left"/>
      <w:pPr>
        <w:ind w:left="3961" w:hanging="240"/>
      </w:pPr>
      <w:rPr>
        <w:rFonts w:hint="default"/>
        <w:lang w:val="en-US" w:eastAsia="en-US" w:bidi="ar-SA"/>
      </w:rPr>
    </w:lvl>
    <w:lvl w:ilvl="8" w:tplc="85F4415A">
      <w:numFmt w:val="bullet"/>
      <w:lvlText w:val="•"/>
      <w:lvlJc w:val="left"/>
      <w:pPr>
        <w:ind w:left="4479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857B28"/>
    <w:multiLevelType w:val="hybridMultilevel"/>
    <w:tmpl w:val="0CFA2136"/>
    <w:lvl w:ilvl="0" w:tplc="25AEE786">
      <w:start w:val="1"/>
      <w:numFmt w:val="decimal"/>
      <w:lvlText w:val="%1."/>
      <w:lvlJc w:val="left"/>
      <w:pPr>
        <w:ind w:left="1277" w:hanging="426"/>
      </w:pPr>
      <w:rPr>
        <w:rFonts w:hint="default" w:ascii="Beatrice" w:hAnsi="Beatrice" w:eastAsia="Beatrice" w:cs="Beatrice"/>
        <w:b/>
        <w:bCs/>
        <w:i w:val="0"/>
        <w:iCs w:val="0"/>
        <w:color w:val="E209FF"/>
        <w:spacing w:val="-1"/>
        <w:w w:val="100"/>
        <w:sz w:val="20"/>
        <w:szCs w:val="20"/>
        <w:lang w:val="en-US" w:eastAsia="en-US" w:bidi="ar-SA"/>
      </w:rPr>
    </w:lvl>
    <w:lvl w:ilvl="1" w:tplc="9426FFA2">
      <w:start w:val="1"/>
      <w:numFmt w:val="lowerLetter"/>
      <w:lvlText w:val="%2."/>
      <w:lvlJc w:val="left"/>
      <w:pPr>
        <w:ind w:left="826" w:hanging="361"/>
      </w:pPr>
      <w:rPr>
        <w:rFonts w:hint="default" w:ascii="Beatrice" w:hAnsi="Beatrice" w:eastAsia="Lucida Sans" w:cs="Lucida Sans"/>
        <w:b w:val="0"/>
        <w:bCs w:val="0"/>
        <w:i/>
        <w:iCs/>
        <w:spacing w:val="0"/>
        <w:w w:val="96"/>
        <w:sz w:val="19"/>
        <w:szCs w:val="19"/>
        <w:lang w:val="en-US" w:eastAsia="en-US" w:bidi="ar-SA"/>
      </w:rPr>
    </w:lvl>
    <w:lvl w:ilvl="2" w:tplc="08448B28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ar-SA"/>
      </w:rPr>
    </w:lvl>
    <w:lvl w:ilvl="3" w:tplc="E244E0B0">
      <w:numFmt w:val="bullet"/>
      <w:lvlText w:val="•"/>
      <w:lvlJc w:val="left"/>
      <w:pPr>
        <w:ind w:left="2705" w:hanging="361"/>
      </w:pPr>
      <w:rPr>
        <w:rFonts w:hint="default"/>
        <w:lang w:val="en-US" w:eastAsia="en-US" w:bidi="ar-SA"/>
      </w:rPr>
    </w:lvl>
    <w:lvl w:ilvl="4" w:tplc="71EAC244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5" w:tplc="2DC68F38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6" w:tplc="BA9097AA">
      <w:numFmt w:val="bullet"/>
      <w:lvlText w:val="•"/>
      <w:lvlJc w:val="left"/>
      <w:pPr>
        <w:ind w:left="5534" w:hanging="361"/>
      </w:pPr>
      <w:rPr>
        <w:rFonts w:hint="default"/>
        <w:lang w:val="en-US" w:eastAsia="en-US" w:bidi="ar-SA"/>
      </w:rPr>
    </w:lvl>
    <w:lvl w:ilvl="7" w:tplc="C6D8FA9E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8" w:tplc="2FE237C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num w:numId="1" w16cid:durableId="911354367">
    <w:abstractNumId w:val="3"/>
  </w:num>
  <w:num w:numId="2" w16cid:durableId="461075876">
    <w:abstractNumId w:val="1"/>
  </w:num>
  <w:num w:numId="3" w16cid:durableId="665326045">
    <w:abstractNumId w:val="0"/>
  </w:num>
  <w:num w:numId="4" w16cid:durableId="1537960252">
    <w:abstractNumId w:val="5"/>
  </w:num>
  <w:num w:numId="5" w16cid:durableId="651373970">
    <w:abstractNumId w:val="2"/>
  </w:num>
  <w:num w:numId="6" w16cid:durableId="146947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2"/>
    <w:rsid w:val="00090361"/>
    <w:rsid w:val="000C3F89"/>
    <w:rsid w:val="00162174"/>
    <w:rsid w:val="001B5452"/>
    <w:rsid w:val="001D053D"/>
    <w:rsid w:val="001F6171"/>
    <w:rsid w:val="00202916"/>
    <w:rsid w:val="00214589"/>
    <w:rsid w:val="0022017C"/>
    <w:rsid w:val="00263FC1"/>
    <w:rsid w:val="0027332F"/>
    <w:rsid w:val="00280447"/>
    <w:rsid w:val="003C5F5A"/>
    <w:rsid w:val="004606AC"/>
    <w:rsid w:val="00481265"/>
    <w:rsid w:val="004F26EA"/>
    <w:rsid w:val="00501D56"/>
    <w:rsid w:val="005551A4"/>
    <w:rsid w:val="005702D8"/>
    <w:rsid w:val="005A3ACE"/>
    <w:rsid w:val="005B4D3D"/>
    <w:rsid w:val="00613FB0"/>
    <w:rsid w:val="006C6AB5"/>
    <w:rsid w:val="006D008F"/>
    <w:rsid w:val="006D3F69"/>
    <w:rsid w:val="006E766B"/>
    <w:rsid w:val="00704A47"/>
    <w:rsid w:val="00720482"/>
    <w:rsid w:val="00722090"/>
    <w:rsid w:val="00737ECE"/>
    <w:rsid w:val="00765887"/>
    <w:rsid w:val="007C26C6"/>
    <w:rsid w:val="00803A90"/>
    <w:rsid w:val="008073D0"/>
    <w:rsid w:val="00834F9E"/>
    <w:rsid w:val="00835C20"/>
    <w:rsid w:val="0083720B"/>
    <w:rsid w:val="00864E17"/>
    <w:rsid w:val="00881BBB"/>
    <w:rsid w:val="00893F22"/>
    <w:rsid w:val="008F2AD6"/>
    <w:rsid w:val="00963BD4"/>
    <w:rsid w:val="00997FFA"/>
    <w:rsid w:val="00A418E9"/>
    <w:rsid w:val="00A5132E"/>
    <w:rsid w:val="00A80E08"/>
    <w:rsid w:val="00A900B0"/>
    <w:rsid w:val="00AD3E9E"/>
    <w:rsid w:val="00B06029"/>
    <w:rsid w:val="00B10BC7"/>
    <w:rsid w:val="00B41C90"/>
    <w:rsid w:val="00BD0C7D"/>
    <w:rsid w:val="00BE1ED7"/>
    <w:rsid w:val="00BF52EC"/>
    <w:rsid w:val="00BF5C26"/>
    <w:rsid w:val="00C70030"/>
    <w:rsid w:val="00CC0880"/>
    <w:rsid w:val="00D11815"/>
    <w:rsid w:val="00D30B30"/>
    <w:rsid w:val="00D50DBA"/>
    <w:rsid w:val="00D55008"/>
    <w:rsid w:val="00D87D82"/>
    <w:rsid w:val="00D9485A"/>
    <w:rsid w:val="00DE06CB"/>
    <w:rsid w:val="00E03D87"/>
    <w:rsid w:val="00E2119C"/>
    <w:rsid w:val="00E25164"/>
    <w:rsid w:val="00E35217"/>
    <w:rsid w:val="00E42C09"/>
    <w:rsid w:val="00E71072"/>
    <w:rsid w:val="00E81859"/>
    <w:rsid w:val="00EB53FC"/>
    <w:rsid w:val="00F524D3"/>
    <w:rsid w:val="00FF1602"/>
    <w:rsid w:val="00FF35B8"/>
    <w:rsid w:val="0EF4A52B"/>
    <w:rsid w:val="15809427"/>
    <w:rsid w:val="216410F3"/>
    <w:rsid w:val="270CAE85"/>
    <w:rsid w:val="2BA7C859"/>
    <w:rsid w:val="3BCAEED2"/>
    <w:rsid w:val="52034E4F"/>
    <w:rsid w:val="5F3B6A7B"/>
    <w:rsid w:val="6A352109"/>
    <w:rsid w:val="6D96E3A6"/>
    <w:rsid w:val="6EA3C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CCC7"/>
  <w15:docId w15:val="{975A0509-B087-4FE5-94DD-E9E20410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Beatrice" w:hAnsi="Beatrice" w:eastAsia="Beatrice" w:cs="Beatric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Lucida Sans" w:hAnsi="Lucida Sans" w:eastAsia="Lucida Sans" w:cs="Lucida Sans"/>
      <w:i/>
      <w:iCs/>
      <w:sz w:val="19"/>
      <w:szCs w:val="19"/>
    </w:rPr>
  </w:style>
  <w:style w:type="paragraph" w:styleId="Titel">
    <w:name w:val="Title"/>
    <w:basedOn w:val="Standaard"/>
    <w:uiPriority w:val="10"/>
    <w:qFormat/>
    <w:pPr>
      <w:spacing w:before="29"/>
      <w:ind w:left="117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pPr>
      <w:ind w:left="543" w:hanging="426"/>
    </w:pPr>
  </w:style>
  <w:style w:type="paragraph" w:styleId="TableParagraph" w:customStyle="1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4F26EA"/>
    <w:pPr>
      <w:widowControl/>
      <w:autoSpaceDE/>
      <w:autoSpaceDN/>
    </w:pPr>
    <w:rPr>
      <w:rFonts w:ascii="Beatrice" w:hAnsi="Beatrice" w:eastAsia="Beatrice" w:cs="Beatrice"/>
    </w:rPr>
  </w:style>
  <w:style w:type="paragraph" w:styleId="Koptekst">
    <w:name w:val="header"/>
    <w:basedOn w:val="Standaard"/>
    <w:link w:val="KoptekstChar"/>
    <w:uiPriority w:val="99"/>
    <w:unhideWhenUsed/>
    <w:rsid w:val="004F26E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4F26EA"/>
    <w:rPr>
      <w:rFonts w:ascii="Beatrice" w:hAnsi="Beatrice" w:eastAsia="Beatrice" w:cs="Beatrice"/>
    </w:rPr>
  </w:style>
  <w:style w:type="paragraph" w:styleId="Voettekst">
    <w:name w:val="footer"/>
    <w:basedOn w:val="Standaard"/>
    <w:link w:val="VoettekstChar"/>
    <w:uiPriority w:val="99"/>
    <w:unhideWhenUsed/>
    <w:rsid w:val="004F26E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4F26EA"/>
    <w:rPr>
      <w:rFonts w:ascii="Beatrice" w:hAnsi="Beatrice" w:eastAsia="Beatrice" w:cs="Beatric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50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500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55008"/>
    <w:rPr>
      <w:rFonts w:ascii="Beatrice" w:hAnsi="Beatrice" w:eastAsia="Beatrice" w:cs="Beatric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500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55008"/>
    <w:rPr>
      <w:rFonts w:ascii="Beatrice" w:hAnsi="Beatrice" w:eastAsia="Beatrice" w:cs="Beatrice"/>
      <w:b/>
      <w:bCs/>
      <w:sz w:val="20"/>
      <w:szCs w:val="20"/>
    </w:rPr>
  </w:style>
  <w:style w:type="character" w:styleId="normaltextrun" w:customStyle="1">
    <w:name w:val="normaltextrun"/>
    <w:basedOn w:val="Standaardalinea-lettertype"/>
    <w:rsid w:val="00737ECE"/>
  </w:style>
  <w:style w:type="table" w:styleId="Tabelraster">
    <w:name w:val="Table Grid"/>
    <w:basedOn w:val="Standaardtabel"/>
    <w:uiPriority w:val="39"/>
    <w:rsid w:val="00BE1E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6d8fd-4dad-48cc-b900-644291316e32">
      <Terms xmlns="http://schemas.microsoft.com/office/infopath/2007/PartnerControls"/>
    </lcf76f155ced4ddcb4097134ff3c332f>
    <TaxCatchAll xmlns="cf314da0-1332-4afe-ada3-b05a84837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7121FE04F249848A48CD50FB7862" ma:contentTypeVersion="18" ma:contentTypeDescription="Een nieuw document maken." ma:contentTypeScope="" ma:versionID="d640d81eafd82c5688ce344bc5316f0d">
  <xsd:schema xmlns:xsd="http://www.w3.org/2001/XMLSchema" xmlns:xs="http://www.w3.org/2001/XMLSchema" xmlns:p="http://schemas.microsoft.com/office/2006/metadata/properties" xmlns:ns2="9b56d8fd-4dad-48cc-b900-644291316e32" xmlns:ns3="cf314da0-1332-4afe-ada3-b05a84837833" targetNamespace="http://schemas.microsoft.com/office/2006/metadata/properties" ma:root="true" ma:fieldsID="c2d2f5928e72a6d7db7ac762ecb4ed2a" ns2:_="" ns3:_="">
    <xsd:import namespace="9b56d8fd-4dad-48cc-b900-644291316e32"/>
    <xsd:import namespace="cf314da0-1332-4afe-ada3-b05a84837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d8fd-4dad-48cc-b900-644291316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5559af7-e659-4143-b6d0-a0f75e1a1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14da0-1332-4afe-ada3-b05a848378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ad2cdc-0d2c-49bd-8fac-fc35b1f52f3c}" ma:internalName="TaxCatchAll" ma:showField="CatchAllData" ma:web="cf314da0-1332-4afe-ada3-b05a84837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2595-1FEE-4E20-9366-BC87410241D7}">
  <ds:schemaRefs>
    <ds:schemaRef ds:uri="http://schemas.microsoft.com/office/2006/metadata/properties"/>
    <ds:schemaRef ds:uri="http://schemas.microsoft.com/office/infopath/2007/PartnerControls"/>
    <ds:schemaRef ds:uri="9b56d8fd-4dad-48cc-b900-644291316e32"/>
    <ds:schemaRef ds:uri="cf314da0-1332-4afe-ada3-b05a84837833"/>
  </ds:schemaRefs>
</ds:datastoreItem>
</file>

<file path=customXml/itemProps2.xml><?xml version="1.0" encoding="utf-8"?>
<ds:datastoreItem xmlns:ds="http://schemas.openxmlformats.org/officeDocument/2006/customXml" ds:itemID="{621F979E-266B-432C-8A18-0753AA1433C3}"/>
</file>

<file path=customXml/itemProps3.xml><?xml version="1.0" encoding="utf-8"?>
<ds:datastoreItem xmlns:ds="http://schemas.openxmlformats.org/officeDocument/2006/customXml" ds:itemID="{119C6593-D0A8-402A-81EF-45B548B558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Mels | ParkinsonNL</dc:creator>
  <cp:lastModifiedBy>Anneke Mels | ParkinsonNL</cp:lastModifiedBy>
  <cp:revision>10</cp:revision>
  <dcterms:created xsi:type="dcterms:W3CDTF">2025-04-09T12:20:00Z</dcterms:created>
  <dcterms:modified xsi:type="dcterms:W3CDTF">2025-04-16T11:23:04Z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0x010100790C7121FE04F249848A48CD50FB7862</vt:lpwstr>
  </property>
  <property fmtid="{D5CDD505-2E9C-101B-9397-08002B2CF9AE}" pid="7" name="MediaServiceImageTags">
    <vt:lpwstr/>
  </property>
</Properties>
</file>